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65063" w14:textId="4A6B548F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73E6C2B9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6C92E76" w14:textId="62C58953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2626B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September 2022</w:t>
      </w:r>
    </w:p>
    <w:p w14:paraId="1F085D6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EF5027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86CE108" w14:textId="19421E62" w:rsidR="007F4679" w:rsidRPr="0028243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28243B">
        <w:rPr>
          <w:rFonts w:asciiTheme="minorHAnsi" w:hAnsiTheme="minorHAnsi" w:cs="Arial"/>
          <w:b/>
          <w:iCs/>
          <w:lang w:val="en-ZA"/>
        </w:rPr>
        <w:t>IVUZI INVESTMENTS (RF) LIMITED –</w:t>
      </w:r>
      <w:r w:rsidR="0028243B">
        <w:rPr>
          <w:rFonts w:asciiTheme="minorHAnsi" w:hAnsiTheme="minorHAnsi" w:cs="Arial"/>
          <w:b/>
          <w:iCs/>
          <w:lang w:val="en-ZA"/>
        </w:rPr>
        <w:t xml:space="preserve"> </w:t>
      </w:r>
      <w:r w:rsidRPr="0028243B">
        <w:rPr>
          <w:rFonts w:asciiTheme="minorHAnsi" w:hAnsiTheme="minorHAnsi" w:cs="Arial"/>
          <w:b/>
          <w:iCs/>
          <w:lang w:val="en-ZA"/>
        </w:rPr>
        <w:t>“IVZ115”)</w:t>
      </w:r>
    </w:p>
    <w:p w14:paraId="4401BA2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14F90F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478ED9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E3F3A28" w14:textId="44FE4718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September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AA6DFE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EE7A24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749CBEC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14:paraId="7520EAE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ADFCB4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IVZ115</w:t>
      </w:r>
    </w:p>
    <w:p w14:paraId="46852680" w14:textId="0072DD65" w:rsidR="007F4679" w:rsidRPr="0092626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2626B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92626B">
        <w:rPr>
          <w:rFonts w:asciiTheme="minorHAnsi" w:hAnsiTheme="minorHAnsi" w:cs="Arial"/>
          <w:lang w:val="en-ZA"/>
        </w:rPr>
        <w:tab/>
      </w:r>
      <w:r w:rsidRPr="0092626B">
        <w:rPr>
          <w:rFonts w:asciiTheme="minorHAnsi" w:hAnsiTheme="minorHAnsi" w:cs="Arial"/>
          <w:lang w:val="en-ZA"/>
        </w:rPr>
        <w:t>R</w:t>
      </w:r>
      <w:r w:rsidR="0092626B" w:rsidRPr="0092626B">
        <w:rPr>
          <w:rFonts w:asciiTheme="minorHAnsi" w:hAnsiTheme="minorHAnsi" w:cs="Arial"/>
          <w:lang w:val="en-ZA"/>
        </w:rPr>
        <w:t>300,000,000</w:t>
      </w:r>
    </w:p>
    <w:p w14:paraId="7D22C494" w14:textId="56A81FA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2626B">
        <w:rPr>
          <w:rFonts w:asciiTheme="minorHAnsi" w:hAnsiTheme="minorHAnsi" w:cs="Arial"/>
          <w:b/>
          <w:bCs/>
          <w:lang w:val="en-ZA"/>
        </w:rPr>
        <w:t>Issue Price</w:t>
      </w:r>
      <w:r w:rsidRPr="0092626B">
        <w:rPr>
          <w:rFonts w:asciiTheme="minorHAnsi" w:hAnsiTheme="minorHAnsi" w:cs="Arial"/>
          <w:lang w:val="en-ZA"/>
        </w:rPr>
        <w:tab/>
      </w:r>
      <w:r w:rsidR="0092626B">
        <w:rPr>
          <w:rFonts w:asciiTheme="minorHAnsi" w:hAnsiTheme="minorHAnsi" w:cs="Arial"/>
          <w:lang w:val="en-ZA"/>
        </w:rPr>
        <w:t>99.63320</w:t>
      </w:r>
      <w:r w:rsidRPr="0092626B">
        <w:rPr>
          <w:rFonts w:asciiTheme="minorHAnsi" w:hAnsiTheme="minorHAnsi" w:cs="Arial"/>
          <w:lang w:val="en-ZA"/>
        </w:rPr>
        <w:t>%</w:t>
      </w:r>
    </w:p>
    <w:p w14:paraId="39DC57EE" w14:textId="1BCB4306" w:rsidR="007F4679" w:rsidRPr="0028243B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8243B" w:rsidRPr="0028243B">
        <w:rPr>
          <w:rFonts w:asciiTheme="minorHAnsi" w:hAnsiTheme="minorHAnsi" w:cs="Arial"/>
          <w:bCs/>
          <w:lang w:val="en-ZA"/>
        </w:rPr>
        <w:t>ZERO</w:t>
      </w:r>
    </w:p>
    <w:p w14:paraId="2F61031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7C1542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September 2022</w:t>
      </w:r>
    </w:p>
    <w:p w14:paraId="0EC6A6ED" w14:textId="0FB218AE" w:rsidR="007F4679" w:rsidRPr="0028243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8243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28243B" w:rsidRPr="0028243B">
        <w:rPr>
          <w:rFonts w:asciiTheme="minorHAnsi" w:hAnsiTheme="minorHAnsi" w:cs="Arial"/>
          <w:bCs/>
          <w:lang w:val="en-ZA"/>
        </w:rPr>
        <w:t>25 September 2022</w:t>
      </w:r>
    </w:p>
    <w:p w14:paraId="75FE9980" w14:textId="00DA5BD1" w:rsidR="007F4679" w:rsidRPr="0028243B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8243B" w:rsidRPr="0028243B">
        <w:rPr>
          <w:rFonts w:asciiTheme="minorHAnsi" w:hAnsiTheme="minorHAnsi" w:cs="Arial"/>
          <w:bCs/>
          <w:lang w:val="en-ZA"/>
        </w:rPr>
        <w:t>30 September 2022</w:t>
      </w:r>
    </w:p>
    <w:p w14:paraId="4331C44B" w14:textId="77777777" w:rsidR="0028243B" w:rsidRPr="0028243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 xml:space="preserve">By 17:00 </w:t>
      </w:r>
      <w:r w:rsidR="004D5A76" w:rsidRPr="0028243B">
        <w:rPr>
          <w:rFonts w:asciiTheme="minorHAnsi" w:hAnsiTheme="minorHAnsi" w:cs="Arial"/>
          <w:lang w:val="en-ZA"/>
        </w:rPr>
        <w:t xml:space="preserve">on </w:t>
      </w:r>
      <w:r w:rsidR="0028243B" w:rsidRPr="0028243B">
        <w:rPr>
          <w:rFonts w:asciiTheme="minorHAnsi" w:hAnsiTheme="minorHAnsi" w:cs="Arial"/>
          <w:lang w:val="en-ZA"/>
        </w:rPr>
        <w:t>24 September 2022</w:t>
      </w:r>
    </w:p>
    <w:p w14:paraId="001FFB36" w14:textId="3086ECA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September 2022</w:t>
      </w:r>
    </w:p>
    <w:p w14:paraId="65F5056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03DD48D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September 2022</w:t>
      </w:r>
    </w:p>
    <w:p w14:paraId="5B41259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2022</w:t>
      </w:r>
    </w:p>
    <w:p w14:paraId="6AAEBB2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ZAG000189721</w:t>
      </w:r>
    </w:p>
    <w:p w14:paraId="4C4F9280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1816EF90" w14:textId="77777777" w:rsidR="00DE2677" w:rsidRDefault="00386EFA" w:rsidP="00DE267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3EBAE29" w14:textId="5A696365" w:rsidR="007F4679" w:rsidRDefault="00386EFA" w:rsidP="00DE267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1427CD9" w14:textId="258BDDE1" w:rsidR="00DE2677" w:rsidRDefault="00DE2677" w:rsidP="00DE267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8B4B6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https://clientportal.jse.co.za/Content/JSEPricingSupplementsItems/IVZ115%20PricingSupplement0809.pdf</w:t>
        </w:r>
      </w:hyperlink>
    </w:p>
    <w:p w14:paraId="325596EE" w14:textId="77777777" w:rsidR="00DE2677" w:rsidRPr="00F64748" w:rsidRDefault="00DE2677" w:rsidP="00DE267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385059A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134D351" w14:textId="3E6982F5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0D1D03C" w14:textId="77777777" w:rsidR="0028243B" w:rsidRPr="00F64748" w:rsidRDefault="0028243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E456943" w14:textId="77777777" w:rsidR="0028243B" w:rsidRPr="00F64748" w:rsidRDefault="0028243B" w:rsidP="0028243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27E4283D" w14:textId="77777777" w:rsidR="0028243B" w:rsidRPr="00F64748" w:rsidRDefault="0028243B" w:rsidP="0028243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</w:p>
    <w:bookmarkEnd w:id="1"/>
    <w:p w14:paraId="76E875BD" w14:textId="77777777" w:rsidR="0028243B" w:rsidRPr="00A956FE" w:rsidRDefault="0028243B" w:rsidP="0028243B"/>
    <w:p w14:paraId="4EF9BBBC" w14:textId="77777777" w:rsidR="0028243B" w:rsidRPr="00A956FE" w:rsidRDefault="0028243B" w:rsidP="0028243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49AD516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F4D71" w14:textId="77777777" w:rsidR="00465BD2" w:rsidRDefault="00465BD2">
      <w:r>
        <w:separator/>
      </w:r>
    </w:p>
  </w:endnote>
  <w:endnote w:type="continuationSeparator" w:id="0">
    <w:p w14:paraId="07AB99F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795C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2E94A1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ACBE53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B2543CC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40F46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2F2A5F2" w14:textId="77777777">
      <w:tc>
        <w:tcPr>
          <w:tcW w:w="1335" w:type="dxa"/>
        </w:tcPr>
        <w:p w14:paraId="365ACCE4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473263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08DC83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A470E0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41D5089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D72E7" w14:textId="77777777" w:rsidR="00465BD2" w:rsidRDefault="00465BD2">
      <w:r>
        <w:separator/>
      </w:r>
    </w:p>
  </w:footnote>
  <w:footnote w:type="continuationSeparator" w:id="0">
    <w:p w14:paraId="5B9FA432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96208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7F2961D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5A81C" w14:textId="77777777" w:rsidR="001D1A44" w:rsidRDefault="0092626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97E9CB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E728E8B" w14:textId="77777777" w:rsidR="001D1A44" w:rsidRDefault="001D1A44" w:rsidP="00EF6146">
                <w:pPr>
                  <w:jc w:val="right"/>
                </w:pPr>
              </w:p>
              <w:p w14:paraId="4BD34861" w14:textId="77777777" w:rsidR="001D1A44" w:rsidRDefault="001D1A44" w:rsidP="00EF6146">
                <w:pPr>
                  <w:jc w:val="right"/>
                </w:pPr>
              </w:p>
              <w:p w14:paraId="038CA1EF" w14:textId="77777777" w:rsidR="001D1A44" w:rsidRDefault="001D1A44" w:rsidP="00EF6146">
                <w:pPr>
                  <w:jc w:val="right"/>
                </w:pPr>
              </w:p>
              <w:p w14:paraId="452D087E" w14:textId="77777777" w:rsidR="001D1A44" w:rsidRDefault="001D1A44" w:rsidP="00EF6146">
                <w:pPr>
                  <w:jc w:val="right"/>
                </w:pPr>
              </w:p>
              <w:p w14:paraId="6BABAC3A" w14:textId="77777777" w:rsidR="001D1A44" w:rsidRDefault="001D1A44" w:rsidP="00EF6146">
                <w:pPr>
                  <w:jc w:val="right"/>
                </w:pPr>
              </w:p>
              <w:p w14:paraId="33FB20D6" w14:textId="77777777" w:rsidR="001D1A44" w:rsidRDefault="001D1A44" w:rsidP="00EF6146">
                <w:pPr>
                  <w:jc w:val="right"/>
                </w:pPr>
              </w:p>
              <w:p w14:paraId="44277DA5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8F0363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A0BFCD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5775712" wp14:editId="1E54005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325C17C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76F285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6A85B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98929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3CDE9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34D72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2E836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F51CCD1" w14:textId="77777777">
      <w:trPr>
        <w:trHeight w:hRule="exact" w:val="2342"/>
        <w:jc w:val="right"/>
      </w:trPr>
      <w:tc>
        <w:tcPr>
          <w:tcW w:w="9752" w:type="dxa"/>
        </w:tcPr>
        <w:p w14:paraId="1A74D66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02B258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4B56FB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E0D29" w14:textId="77777777" w:rsidR="001D1A44" w:rsidRDefault="0092626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950050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A78BD18" w14:textId="77777777" w:rsidR="001D1A44" w:rsidRDefault="001D1A44" w:rsidP="00BD2E91">
                <w:pPr>
                  <w:jc w:val="right"/>
                </w:pPr>
              </w:p>
              <w:p w14:paraId="24FAF0DA" w14:textId="77777777" w:rsidR="001D1A44" w:rsidRDefault="001D1A44" w:rsidP="00BD2E91">
                <w:pPr>
                  <w:jc w:val="right"/>
                </w:pPr>
              </w:p>
              <w:p w14:paraId="49F69856" w14:textId="77777777" w:rsidR="001D1A44" w:rsidRDefault="001D1A44" w:rsidP="00BD2E91">
                <w:pPr>
                  <w:jc w:val="right"/>
                </w:pPr>
              </w:p>
              <w:p w14:paraId="143EFD7A" w14:textId="77777777" w:rsidR="001D1A44" w:rsidRDefault="001D1A44" w:rsidP="00BD2E91">
                <w:pPr>
                  <w:jc w:val="right"/>
                </w:pPr>
              </w:p>
              <w:p w14:paraId="4F8EE9D1" w14:textId="77777777" w:rsidR="001D1A44" w:rsidRDefault="001D1A44" w:rsidP="00BD2E91">
                <w:pPr>
                  <w:jc w:val="right"/>
                </w:pPr>
              </w:p>
              <w:p w14:paraId="38ACCF1E" w14:textId="77777777" w:rsidR="001D1A44" w:rsidRDefault="001D1A44" w:rsidP="00BD2E91">
                <w:pPr>
                  <w:jc w:val="right"/>
                </w:pPr>
              </w:p>
              <w:p w14:paraId="589283B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DA38AF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7D4112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79DE94B" wp14:editId="200B940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6171899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EEB99F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7F4C4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9F64E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EE51C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C3F5B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B55C5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036ED23" w14:textId="77777777">
      <w:trPr>
        <w:trHeight w:hRule="exact" w:val="2342"/>
        <w:jc w:val="right"/>
      </w:trPr>
      <w:tc>
        <w:tcPr>
          <w:tcW w:w="9752" w:type="dxa"/>
        </w:tcPr>
        <w:p w14:paraId="0BA47C0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1634345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C8417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DDCEB5B" wp14:editId="3F3DBC6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C84995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5FABB0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EE5C61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43B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2626B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37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2677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62A2CA4"/>
  <w15:docId w15:val="{EF159CFE-114E-40E1-8217-6E537737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E26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Z115%20PricingSupplement08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577DD6-3D72-4509-BC3D-4F56559B8407}"/>
</file>

<file path=customXml/itemProps3.xml><?xml version="1.0" encoding="utf-8"?>
<ds:datastoreItem xmlns:ds="http://schemas.openxmlformats.org/officeDocument/2006/customXml" ds:itemID="{CF1F415C-BF56-4CB5-910C-36AB3B3DAD6B}"/>
</file>

<file path=customXml/itemProps4.xml><?xml version="1.0" encoding="utf-8"?>
<ds:datastoreItem xmlns:ds="http://schemas.openxmlformats.org/officeDocument/2006/customXml" ds:itemID="{16C6F287-2262-490B-943F-DFC12430A0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2022-09-07T06:06:00Z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2022-09-07T06:01:42Z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96bd5604-fa17-4d68-8d7a-aef22b5252e6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